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0D" w:rsidRDefault="00994896">
      <w:pPr>
        <w:rPr>
          <w:rStyle w:val="Hipervnculo"/>
          <w:sz w:val="32"/>
          <w:szCs w:val="32"/>
        </w:rPr>
      </w:pPr>
      <w:hyperlink r:id="rId5" w:history="1">
        <w:r w:rsidR="00BC340D" w:rsidRPr="00202D7B">
          <w:rPr>
            <w:rStyle w:val="Hipervnculo"/>
            <w:sz w:val="32"/>
            <w:szCs w:val="32"/>
          </w:rPr>
          <w:t>Todo lo que deben hacer las empresas cuyos trabajadores continúen en ERTE DERIVADO DEL COVID-19 A PARTIR DEL 1 DE OCTUBRE</w:t>
        </w:r>
      </w:hyperlink>
      <w:r w:rsidR="00FA71C8">
        <w:rPr>
          <w:rStyle w:val="Hipervnculo"/>
          <w:sz w:val="32"/>
          <w:szCs w:val="32"/>
        </w:rPr>
        <w:t>-</w:t>
      </w:r>
    </w:p>
    <w:p w:rsidR="00FA71C8" w:rsidRPr="00202D7B" w:rsidRDefault="00FA71C8">
      <w:pPr>
        <w:rPr>
          <w:sz w:val="32"/>
          <w:szCs w:val="32"/>
        </w:rPr>
      </w:pPr>
      <w:hyperlink r:id="rId6" w:history="1">
        <w:r w:rsidRPr="00FA71C8">
          <w:rPr>
            <w:rStyle w:val="Hipervnculo"/>
            <w:sz w:val="32"/>
            <w:szCs w:val="32"/>
          </w:rPr>
          <w:t>https://www.sepe.es/HomeSepe/que-es-el-sepe/comunicacion-institucional/noticias/detalle-noticia.html?folder=/2020/Octubre/&amp;detail=procedimiento-empresas-trabajadores-en-erte-covid19-uno-octubre-2020</w:t>
        </w:r>
      </w:hyperlink>
    </w:p>
    <w:p w:rsidR="00BC340D" w:rsidRDefault="00BC340D"/>
    <w:p w:rsidR="00BC340D" w:rsidRDefault="00BC340D"/>
    <w:p w:rsidR="00BC340D" w:rsidRDefault="00994896">
      <w:pPr>
        <w:rPr>
          <w:rStyle w:val="Hipervnculo"/>
          <w:sz w:val="32"/>
          <w:szCs w:val="32"/>
        </w:rPr>
      </w:pPr>
      <w:hyperlink r:id="rId7" w:history="1">
        <w:r w:rsidR="00BC340D" w:rsidRPr="00202D7B">
          <w:rPr>
            <w:rStyle w:val="Hipervnculo"/>
            <w:sz w:val="32"/>
            <w:szCs w:val="32"/>
          </w:rPr>
          <w:t>PRE-SOLICITUD INDIVIDUAL Y OTROS TRÁMITES</w:t>
        </w:r>
      </w:hyperlink>
    </w:p>
    <w:p w:rsidR="00FA71C8" w:rsidRDefault="00FA71C8">
      <w:pPr>
        <w:rPr>
          <w:rStyle w:val="Hipervnculo"/>
          <w:sz w:val="32"/>
          <w:szCs w:val="32"/>
        </w:rPr>
      </w:pPr>
      <w:hyperlink r:id="rId8" w:history="1">
        <w:r w:rsidRPr="00FA71C8">
          <w:rPr>
            <w:rStyle w:val="Hipervnculo"/>
            <w:sz w:val="32"/>
            <w:szCs w:val="32"/>
          </w:rPr>
          <w:t>https://sede.sepe.gob.es/SolicPrestIndividualWeb/flows/solicitud?execution=e1s1</w:t>
        </w:r>
      </w:hyperlink>
    </w:p>
    <w:p w:rsidR="00FA71C8" w:rsidRDefault="00FA71C8">
      <w:pPr>
        <w:rPr>
          <w:rStyle w:val="Hipervnculo"/>
          <w:sz w:val="32"/>
          <w:szCs w:val="32"/>
        </w:rPr>
      </w:pPr>
    </w:p>
    <w:p w:rsidR="00BC340D" w:rsidRDefault="00FA71C8">
      <w:pPr>
        <w:rPr>
          <w:rStyle w:val="Hipervnculo"/>
          <w:sz w:val="32"/>
          <w:szCs w:val="32"/>
        </w:rPr>
      </w:pPr>
      <w:hyperlink r:id="rId9" w:history="1">
        <w:r w:rsidRPr="00FA71C8">
          <w:rPr>
            <w:rStyle w:val="Hipervnculo"/>
            <w:sz w:val="32"/>
            <w:szCs w:val="32"/>
          </w:rPr>
          <w:t>https://www.sepe.es/HomeSepe/que-es-el-sepe/comunicacion-institucional/noticias/detalle-noticia.html?folder=/2020/Octubre/&amp;detail=actualizado-formulario-presolicitud-prestacion-individual-otros-tramites</w:t>
        </w:r>
      </w:hyperlink>
    </w:p>
    <w:p w:rsidR="00FA71C8" w:rsidRPr="00202D7B" w:rsidRDefault="00FA71C8">
      <w:pPr>
        <w:rPr>
          <w:sz w:val="32"/>
          <w:szCs w:val="32"/>
        </w:rPr>
      </w:pPr>
    </w:p>
    <w:p w:rsidR="00BC340D" w:rsidRDefault="00994896">
      <w:pPr>
        <w:rPr>
          <w:rStyle w:val="Hipervnculo"/>
          <w:sz w:val="32"/>
          <w:szCs w:val="32"/>
        </w:rPr>
      </w:pPr>
      <w:hyperlink r:id="rId10" w:history="1">
        <w:r w:rsidR="00BC340D" w:rsidRPr="00202D7B">
          <w:rPr>
            <w:rStyle w:val="Hipervnculo"/>
            <w:sz w:val="32"/>
            <w:szCs w:val="32"/>
          </w:rPr>
          <w:t>MODELO SOLICITUD COLECTIVA PRESTACIÓN EXTRAORDINARIA PARA PERSONAS TRABAJADORAS CON CONTRATOP FIJO DISCONTINUO</w:t>
        </w:r>
      </w:hyperlink>
    </w:p>
    <w:p w:rsidR="00FA71C8" w:rsidRDefault="00FA71C8">
      <w:pPr>
        <w:rPr>
          <w:rStyle w:val="Hipervnculo"/>
          <w:sz w:val="32"/>
          <w:szCs w:val="32"/>
        </w:rPr>
      </w:pPr>
      <w:hyperlink r:id="rId11" w:history="1">
        <w:r w:rsidRPr="00FA71C8">
          <w:rPr>
            <w:rStyle w:val="Hipervnculo"/>
            <w:sz w:val="32"/>
            <w:szCs w:val="32"/>
          </w:rPr>
          <w:t>https://sede.sepe.gob.es/portalSede/flows/inicio</w:t>
        </w:r>
      </w:hyperlink>
    </w:p>
    <w:p w:rsidR="0098583F" w:rsidRPr="00202D7B" w:rsidRDefault="0098583F">
      <w:pPr>
        <w:rPr>
          <w:rStyle w:val="Hipervnculo"/>
          <w:sz w:val="32"/>
          <w:szCs w:val="32"/>
        </w:rPr>
      </w:pPr>
      <w:r w:rsidRPr="00202D7B">
        <w:rPr>
          <w:sz w:val="32"/>
          <w:szCs w:val="32"/>
        </w:rPr>
        <w:fldChar w:fldCharType="begin"/>
      </w:r>
      <w:r w:rsidRPr="00202D7B">
        <w:rPr>
          <w:sz w:val="32"/>
          <w:szCs w:val="32"/>
        </w:rPr>
        <w:instrText xml:space="preserve"> HYPERLINK "https://www.sepe.es/SiteSepe/contenidos/COVID-19/documentos/Plantilla-BAJA-ERTE-COVID-19.xlsx" </w:instrText>
      </w:r>
      <w:r w:rsidRPr="00202D7B">
        <w:rPr>
          <w:sz w:val="32"/>
          <w:szCs w:val="32"/>
        </w:rPr>
        <w:fldChar w:fldCharType="separate"/>
      </w:r>
    </w:p>
    <w:p w:rsidR="0098583F" w:rsidRDefault="0098583F">
      <w:r w:rsidRPr="00202D7B">
        <w:rPr>
          <w:rStyle w:val="Hipervnculo"/>
          <w:sz w:val="32"/>
          <w:szCs w:val="32"/>
        </w:rPr>
        <w:t>PLANTILLA EXCEL SOLICITUD COLECTIVA</w:t>
      </w:r>
      <w:r w:rsidRPr="00202D7B">
        <w:rPr>
          <w:sz w:val="32"/>
          <w:szCs w:val="32"/>
        </w:rPr>
        <w:fldChar w:fldCharType="end"/>
      </w:r>
      <w:bookmarkStart w:id="0" w:name="_GoBack"/>
      <w:bookmarkEnd w:id="0"/>
    </w:p>
    <w:p w:rsidR="0098583F" w:rsidRDefault="0098583F"/>
    <w:p w:rsidR="0098583F" w:rsidRPr="00202D7B" w:rsidRDefault="00994896">
      <w:pPr>
        <w:rPr>
          <w:sz w:val="32"/>
          <w:szCs w:val="32"/>
        </w:rPr>
      </w:pPr>
      <w:hyperlink r:id="rId12" w:history="1">
        <w:r w:rsidR="0098583F" w:rsidRPr="00202D7B">
          <w:rPr>
            <w:rStyle w:val="Hipervnculo"/>
            <w:sz w:val="32"/>
            <w:szCs w:val="32"/>
          </w:rPr>
          <w:t xml:space="preserve">PLANTILLA EXCEL BAJA PRESTACION </w:t>
        </w:r>
        <w:r w:rsidR="00202D7B" w:rsidRPr="00202D7B">
          <w:rPr>
            <w:rStyle w:val="Hipervnculo"/>
            <w:sz w:val="32"/>
            <w:szCs w:val="32"/>
          </w:rPr>
          <w:t xml:space="preserve">POR </w:t>
        </w:r>
        <w:r w:rsidR="0098583F" w:rsidRPr="00202D7B">
          <w:rPr>
            <w:rStyle w:val="Hipervnculo"/>
            <w:sz w:val="32"/>
            <w:szCs w:val="32"/>
          </w:rPr>
          <w:t>ERTE</w:t>
        </w:r>
      </w:hyperlink>
    </w:p>
    <w:sectPr w:rsidR="0098583F" w:rsidRPr="00202D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0D"/>
    <w:rsid w:val="00202D7B"/>
    <w:rsid w:val="0098583F"/>
    <w:rsid w:val="00994896"/>
    <w:rsid w:val="00BC340D"/>
    <w:rsid w:val="00CB1E98"/>
    <w:rsid w:val="00D06E98"/>
    <w:rsid w:val="00FA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340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58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340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58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sepe.gob.es/SolicPrestIndividualWeb/flows/solicitud?execution=e1s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de.sepe.gob.es/SolicPrestIndividualWeb/flows/solicitud?execution=e1s1" TargetMode="External"/><Relationship Id="rId12" Type="http://schemas.openxmlformats.org/officeDocument/2006/relationships/hyperlink" Target="https://www.sepe.es/SiteSepe/contenidos/COVID-19/documentos/Plantilla-BAJA-ERTE-COVID-19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epe.es/HomeSepe/que-es-el-sepe/comunicacion-institucional/noticias/detalle-noticia.html?folder=/2020/Octubre/&amp;detail=procedimiento-empresas-trabajadores-en-erte-covid19-uno-octubre-2020" TargetMode="External"/><Relationship Id="rId11" Type="http://schemas.openxmlformats.org/officeDocument/2006/relationships/hyperlink" Target="https://sede.sepe.gob.es/portalSede/flows/inicio" TargetMode="External"/><Relationship Id="rId5" Type="http://schemas.openxmlformats.org/officeDocument/2006/relationships/hyperlink" Target="https://www.sepe.es/HomeSepe/que-es-el-sepe/comunicacion-institucional/noticias/detalle-noticia.html?folder=/2020/Octubre/&amp;detail=procedimiento-empresas-trabajadores-en-erte-covid19-uno-octubre-2020" TargetMode="External"/><Relationship Id="rId10" Type="http://schemas.openxmlformats.org/officeDocument/2006/relationships/hyperlink" Target="https://sede.sepe.gob.es/SolicPrestIndividualWeb/flows/solicitud?execution=e1s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pe.es/HomeSepe/que-es-el-sepe/comunicacion-institucional/noticias/detalle-noticia.html?folder=/2020/Octubre/&amp;detail=actualizado-formulario-presolicitud-prestacion-individual-otros-tram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2020-10-16T08:43:00Z</dcterms:created>
  <dcterms:modified xsi:type="dcterms:W3CDTF">2020-11-05T09:17:00Z</dcterms:modified>
</cp:coreProperties>
</file>